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snapToGrid w:val="0"/>
          <w:sz w:val="24"/>
          <w:szCs w:val="32"/>
        </w:rPr>
      </w:pPr>
      <w:r>
        <w:rPr>
          <w:rFonts w:hint="eastAsia" w:ascii="宋体" w:hAnsi="宋体" w:eastAsia="宋体" w:cs="宋体"/>
          <w:b/>
          <w:snapToGrid w:val="0"/>
          <w:sz w:val="24"/>
          <w:szCs w:val="32"/>
        </w:rPr>
        <w:drawing>
          <wp:anchor distT="0" distB="0" distL="114300" distR="114300" simplePos="0" relativeHeight="251658240" behindDoc="0" locked="0" layoutInCell="1" allowOverlap="1">
            <wp:simplePos x="0" y="0"/>
            <wp:positionH relativeFrom="page">
              <wp:posOffset>10972800</wp:posOffset>
            </wp:positionH>
            <wp:positionV relativeFrom="topMargin">
              <wp:posOffset>12090400</wp:posOffset>
            </wp:positionV>
            <wp:extent cx="330200" cy="444500"/>
            <wp:effectExtent l="0" t="0" r="12700" b="1270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4"/>
                    <a:stretch>
                      <a:fillRect/>
                    </a:stretch>
                  </pic:blipFill>
                  <pic:spPr>
                    <a:xfrm>
                      <a:off x="0" y="0"/>
                      <a:ext cx="330200" cy="444500"/>
                    </a:xfrm>
                    <a:prstGeom prst="rect">
                      <a:avLst/>
                    </a:prstGeom>
                  </pic:spPr>
                </pic:pic>
              </a:graphicData>
            </a:graphic>
          </wp:anchor>
        </w:drawing>
      </w:r>
      <w:r>
        <w:rPr>
          <w:rFonts w:hint="eastAsia" w:ascii="宋体" w:hAnsi="宋体" w:eastAsia="宋体" w:cs="宋体"/>
          <w:b/>
          <w:snapToGrid w:val="0"/>
          <w:sz w:val="24"/>
          <w:szCs w:val="32"/>
        </w:rPr>
        <w:t>第四单元测试</w:t>
      </w:r>
    </w:p>
    <w:p>
      <w:pPr>
        <w:autoSpaceDE w:val="0"/>
        <w:autoSpaceDN w:val="0"/>
        <w:adjustRightInd w:val="0"/>
        <w:snapToGrid w:val="0"/>
        <w:spacing w:line="360" w:lineRule="auto"/>
        <w:rPr>
          <w:rFonts w:hint="eastAsia" w:ascii="宋体" w:hAnsi="宋体" w:eastAsia="宋体" w:cs="宋体"/>
          <w:b/>
          <w:snapToGrid w:val="0"/>
          <w:kern w:val="0"/>
          <w:sz w:val="24"/>
          <w:szCs w:val="21"/>
          <w:lang w:val="zh-CN"/>
        </w:rPr>
      </w:pPr>
      <w:r>
        <w:rPr>
          <w:rFonts w:hint="eastAsia" w:ascii="宋体" w:hAnsi="宋体" w:eastAsia="宋体" w:cs="宋体"/>
          <w:b/>
          <w:snapToGrid w:val="0"/>
          <w:kern w:val="0"/>
          <w:sz w:val="24"/>
          <w:szCs w:val="21"/>
          <w:lang w:val="zh-CN"/>
        </w:rPr>
        <w:t>一、选择题（每小题1分，共20分）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1.1930年间美国进口商品的税率平均提高了40%，许多国家采取报复措施，把进口税率提高60%到100%，法、德、英还采取了一些特殊措施抑制进口。这些措施（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A.促进了贸易的发展</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B.加剧了经济危机</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C.打击了法西斯势力</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D.改善了国际关系</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2.1933年美国政府颁布法规，规定工人的工作时数为每周35小时，最低工资为每小时0.4美元。与这一法规相关的是（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A.战时共产主义政策</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B.罗斯福新政</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C.马歇尔计划</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D.杜鲁门主义</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3.1932年，罗斯福在获得总统提名时说：“我向你们保证，也向自己保证，为美国人民寻求一个新的政策。”这一“新的政策”的实质是（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A.对工业的调整</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B.在资本主义制度内部进行调整</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C.加强国家对经济的干预和指导</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D.消除经济危机</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4.罗斯福曾说：“我们美国正在打一场伟大而成功的战争。这不仅是一种反对匮乏、贫穷与经济不景气的战争，而且是一种争取民主政治生存的战争。”材料中的“这场战争”（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A.引发了资本主义各国的政局动荡</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B.刺激了法西斯国家的侵略野心</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C.巩固和发展了资本主义制度</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D.使第二次世界大战进一步扩大</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5.1929年，资本主义世界爆发空前严重的经济危机，对此次危机认识不正确的是（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A.导致德日走上了法西斯道路</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B.激化了各主要资本主义国家的社会矛盾</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C.是资本主义国家推行干预经济政策的结果</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D.从美国开始席卷了整个资本主义世界</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6.“在这一特殊历史时期，联邦政府利用宪法赋予的商业管理权，全面干预社会和经济领域里的各种关系。”材料中“特殊历史时期”是指（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A.美国独立初期</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B.罗斯福新政时期</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C.杜鲁门执政时期</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D.“新经济”时期</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7.图片在一定程度上记录了历史的瞬间。下列三幅图反映的共同主题是（    ）</w:t>
      </w:r>
    </w:p>
    <w:p>
      <w:pPr>
        <w:autoSpaceDE w:val="0"/>
        <w:autoSpaceDN w:val="0"/>
        <w:adjustRightInd w:val="0"/>
        <w:snapToGrid w:val="0"/>
        <w:spacing w:line="360" w:lineRule="auto"/>
        <w:jc w:val="center"/>
        <w:rPr>
          <w:rFonts w:hint="eastAsia" w:ascii="宋体" w:hAnsi="宋体" w:eastAsia="宋体" w:cs="宋体"/>
          <w:snapToGrid w:val="0"/>
          <w:kern w:val="0"/>
          <w:sz w:val="24"/>
          <w:szCs w:val="21"/>
          <w:lang w:val="zh-CN"/>
        </w:rPr>
      </w:pPr>
      <w:r>
        <w:rPr>
          <w:rFonts w:hint="eastAsia" w:ascii="宋体" w:hAnsi="宋体" w:eastAsia="宋体" w:cs="宋体"/>
          <w:snapToGrid w:val="0"/>
          <w:sz w:val="24"/>
          <w:szCs w:val="21"/>
        </w:rPr>
        <w:drawing>
          <wp:inline distT="0" distB="0" distL="0" distR="0">
            <wp:extent cx="3148330" cy="8083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269948" cy="839883"/>
                    </a:xfrm>
                    <a:prstGeom prst="rect">
                      <a:avLst/>
                    </a:prstGeom>
                  </pic:spPr>
                </pic:pic>
              </a:graphicData>
            </a:graphic>
          </wp:inline>
        </w:drawing>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A.法西斯暴行</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B.纳粹的暴政</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C.战场的残酷</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D.种族的灭绝</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8.20世纪30年代，世界大战的亚洲策源地形成的标志是（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A.意大利法西斯上台</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B.1933年希特勒上台</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C.日本发动九一八事变</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D.日本军部法西斯专政建立</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9.这个协定签订后，自德国返回伦敦的英国首相张伯伦，在机场上挥舞着协定，得意地宣称：“我带了整整一代人的和平！”但是，不到两年，英国就遭到了德国飞机的猛烈轰炸。“这个协定”是（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A.《九国公约》</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B.《慕尼黑协定》</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C.“双十协定”</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D.《巴黎协定》</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10.二战爆发前英法对德意武装干涉西班牙采取了不干涉政策；1938年9月同德意签订慕尼黑协定共同宰割捷克斯洛伐克；1939年9月德军突袭波兰，英法对德宣战，但出现“奇怪战争”。导致这一系列现象出现的最主要原因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A.法西斯国家结成轴心国同盟</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B.西方大国推行绥靖政策</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C.英法反对德意法西斯侵略</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D.法西斯国家联合压迫弱国</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11.1940年5月13日英国新首相发表就职演说：“你们问，我们的政策是什么？我说，我们的政策是用上帝给我们的全部能力和全部力量在海上、陆上和空中抗争，同一个邪恶悲惨的人类罪恶史还没见过的穷凶极恶的暴政进行战争，这就是我们的政策。”下列相关说法最准确的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A.“我们的政策”指的是新经济政策</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B.发表演说的英国新首相就是丘吉尔</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C.“暴政”指的是德意日法西斯专政</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D.这一演说意味着英国正式对外宣战</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12.读下表，表格中二战的进程表明（    ）</w:t>
      </w:r>
    </w:p>
    <w:tbl>
      <w:tblPr>
        <w:tblStyle w:val="6"/>
        <w:tblW w:w="69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时间</w:t>
            </w:r>
          </w:p>
        </w:tc>
        <w:tc>
          <w:tcPr>
            <w:tcW w:w="5245"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kern w:val="0"/>
                <w:sz w:val="24"/>
                <w:szCs w:val="21"/>
                <w:lang w:val="zh-CN"/>
              </w:rPr>
              <w:t>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1937年7月</w:t>
            </w:r>
          </w:p>
        </w:tc>
        <w:tc>
          <w:tcPr>
            <w:tcW w:w="5245"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kern w:val="0"/>
                <w:sz w:val="24"/>
                <w:szCs w:val="21"/>
                <w:lang w:val="zh-CN"/>
              </w:rPr>
              <w:t>卢沟桥事变爆发，中国全民族抗战开始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1941年6月</w:t>
            </w:r>
          </w:p>
        </w:tc>
        <w:tc>
          <w:tcPr>
            <w:tcW w:w="5245"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kern w:val="0"/>
                <w:sz w:val="24"/>
                <w:szCs w:val="21"/>
                <w:lang w:val="zh-CN"/>
              </w:rPr>
              <w:t>苏德战争爆发，欧洲战争规模进一步扩大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1941年12月</w:t>
            </w:r>
          </w:p>
        </w:tc>
        <w:tc>
          <w:tcPr>
            <w:tcW w:w="5245" w:type="dxa"/>
          </w:tcPr>
          <w:p>
            <w:pPr>
              <w:autoSpaceDE w:val="0"/>
              <w:autoSpaceDN w:val="0"/>
              <w:adjustRightInd w:val="0"/>
              <w:snapToGrid w:val="0"/>
              <w:spacing w:line="360" w:lineRule="auto"/>
              <w:jc w:val="center"/>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太平洋战争爆发，美国卷入战争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1942年1月</w:t>
            </w:r>
          </w:p>
        </w:tc>
        <w:tc>
          <w:tcPr>
            <w:tcW w:w="5245" w:type="dxa"/>
          </w:tcPr>
          <w:p>
            <w:pPr>
              <w:autoSpaceDE w:val="0"/>
              <w:autoSpaceDN w:val="0"/>
              <w:adjustRightInd w:val="0"/>
              <w:snapToGrid w:val="0"/>
              <w:spacing w:line="360" w:lineRule="auto"/>
              <w:jc w:val="center"/>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《联合国家宣言》发表，世界反法西斯联盟正式形成</w:t>
            </w:r>
          </w:p>
        </w:tc>
      </w:tr>
    </w:tbl>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A.各国开展局部反法西斯斗争</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B.法西斯扩张给世界人民带来灾难</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C.二战达到了真正的世界规模</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D.二战真正成为世界反法西斯战争</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13.“日本的政府要人们从未希望要真正征服美国，他们是希望用大量击沉美国舰艇的方式促使美国分崩离析……山本五十六虽然袭击了珍珠港，杀死2400个美国人，但是，他却立刻使美国人民团结一心。”对于材料的解读有误的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A.日军作战的目的是征服美国</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B.日本政府的计划并未成功</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C.加速了美国参加世界大战</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D.加速了反法西斯联盟的建立</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14.第二次世界大战重要转折点的标志性事件是（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A.莫斯科保卫战</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B.日本偷袭珍珠港</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C.斯大林格勒战役</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D.诺曼底登陆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15.二战中，盟军开辟欧洲第二战场，使德军腹背受敌的两栖作战行动是（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A.莫斯科保卫战</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B.斯大林格勒战役</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C.诺曼底登陆</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D.柏林战役</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16.标志着第二次世界大战达到最大规模的事件是（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A.德国突袭波兰</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B.苏德战争的开始</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C.太平洋战争的爆发</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D.欧洲第二战场的开辟</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17.世界反法西斯战争中，下列战场形成的先后顺序是（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①西欧战场</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②苏德战场</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③东方主战场</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④太平洋战场</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A.①④②③</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B.②④③①</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C.③①②④</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D.④①③②</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18.下列关于第二次世界大战中发生的重大事件，表述有误的是（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A.德国进攻波兰，二战全面爆发</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B.日本偷袭珍珠港，二战规模进一步扩大</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C.斯大林格勒战役是二战的重要转折点</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D.德国签署投降书，二战结束</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19.《联合国家宣言》规定：“每一（签字国）政府各自保证对与各该政府作战的三国同盟成员国及其附从者使用其全部资源，不论军事的或经济的。”其根本目的是（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A.开辟欧洲战场</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B.打败法西斯</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C.粉碎日本侵略</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D.建立联合国</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20.1945年某次会议达成以下协议：“（1）外蒙古现状须予维持；（2）库页岛南部及邻近一切岛屿须交还苏联；大连商港须国际化，苏联在该港的优越权益须予保证，苏联之租用旅顺港为海军基地须予恢复……”这主要反映了本次会议（    ）</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A.标志着绥靖政策达到了顶峰</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B.进一步协调了反法西斯国家的行动</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C.有利于联合国的建立</w:t>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ab/>
      </w:r>
      <w:r>
        <w:rPr>
          <w:rFonts w:hint="eastAsia" w:ascii="宋体" w:hAnsi="宋体" w:eastAsia="宋体" w:cs="宋体"/>
          <w:snapToGrid w:val="0"/>
          <w:kern w:val="0"/>
          <w:sz w:val="24"/>
          <w:szCs w:val="21"/>
          <w:lang w:val="zh-CN"/>
        </w:rPr>
        <w:t>D.带有大国强权政治色彩</w:t>
      </w:r>
    </w:p>
    <w:p>
      <w:pPr>
        <w:autoSpaceDE w:val="0"/>
        <w:autoSpaceDN w:val="0"/>
        <w:adjustRightInd w:val="0"/>
        <w:snapToGrid w:val="0"/>
        <w:spacing w:line="360" w:lineRule="auto"/>
        <w:rPr>
          <w:rFonts w:hint="eastAsia" w:ascii="宋体" w:hAnsi="宋体" w:eastAsia="宋体" w:cs="宋体"/>
          <w:b/>
          <w:snapToGrid w:val="0"/>
          <w:kern w:val="0"/>
          <w:sz w:val="24"/>
          <w:szCs w:val="21"/>
          <w:lang w:val="zh-CN"/>
        </w:rPr>
      </w:pPr>
      <w:r>
        <w:rPr>
          <w:rFonts w:hint="eastAsia" w:ascii="宋体" w:hAnsi="宋体" w:eastAsia="宋体" w:cs="宋体"/>
          <w:b/>
          <w:snapToGrid w:val="0"/>
          <w:kern w:val="0"/>
          <w:sz w:val="24"/>
          <w:szCs w:val="21"/>
          <w:lang w:val="zh-CN"/>
        </w:rPr>
        <w:t>二、非选择题（共30分）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21.（5分）1933年是风云变幻的时代，为了应对同样的挑战，各国的政治家在本国都进行了深入的改革。请对比两幅图片，以“改革与应对”为主题，写一篇80—120字的小短文。（要求：题目自拟，史实正确，语句通顺，表述完整）</w:t>
      </w:r>
    </w:p>
    <w:p>
      <w:pPr>
        <w:autoSpaceDE w:val="0"/>
        <w:autoSpaceDN w:val="0"/>
        <w:adjustRightInd w:val="0"/>
        <w:snapToGrid w:val="0"/>
        <w:spacing w:line="360" w:lineRule="auto"/>
        <w:jc w:val="center"/>
        <w:rPr>
          <w:rFonts w:hint="eastAsia" w:ascii="宋体" w:hAnsi="宋体" w:eastAsia="宋体" w:cs="宋体"/>
          <w:snapToGrid w:val="0"/>
          <w:kern w:val="0"/>
          <w:sz w:val="24"/>
          <w:szCs w:val="21"/>
          <w:lang w:val="zh-CN"/>
        </w:rPr>
      </w:pPr>
      <w:r>
        <w:rPr>
          <w:rFonts w:hint="eastAsia" w:ascii="宋体" w:hAnsi="宋体" w:eastAsia="宋体" w:cs="宋体"/>
          <w:snapToGrid w:val="0"/>
          <w:sz w:val="24"/>
          <w:szCs w:val="21"/>
        </w:rPr>
        <w:drawing>
          <wp:inline distT="0" distB="0" distL="0" distR="0">
            <wp:extent cx="3026410" cy="115252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038850" cy="1157143"/>
                    </a:xfrm>
                    <a:prstGeom prst="rect">
                      <a:avLst/>
                    </a:prstGeom>
                  </pic:spPr>
                </pic:pic>
              </a:graphicData>
            </a:graphic>
          </wp:inline>
        </w:drawing>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22.（6分）阅读下列材料，回答问题。</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材料一  叹交易手段难逃贸易长流冰封，看工业企业尽成枯枝残叶，农场主的产品找不到市场，千万个家庭的多年积蓄毁于一旦。</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材料二  昨天，1941年12月7日——必须永远记住这个耻辱的日子——美利坚合众国受到了日本帝国海空军突然的蓄意的进攻。</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（1）材料一反映的是罗斯福对什么事件的描述？为了应对该事件，罗斯福采取了怎样的措施？（2分）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（2）根据材料二，在“这个耻辱的日子”爆发了什么事件？罗斯福政府做出了怎样的应对？（2分）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（3）综合以上探究，罗斯福的两次应对措施之间有何内在联系？我们应当如何评价罗斯福的功绩？（2分）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23.（7分）结合下列史料，回顾历史上的法西斯是怎样一步步走上血腥道路的。</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【表格显因由】</w:t>
      </w:r>
    </w:p>
    <w:p>
      <w:pPr>
        <w:autoSpaceDE w:val="0"/>
        <w:autoSpaceDN w:val="0"/>
        <w:adjustRightInd w:val="0"/>
        <w:snapToGrid w:val="0"/>
        <w:spacing w:line="360" w:lineRule="auto"/>
        <w:jc w:val="center"/>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1929—1933年资本主义国家的经济部分情况统计</w:t>
      </w:r>
    </w:p>
    <w:tbl>
      <w:tblPr>
        <w:tblStyle w:val="6"/>
        <w:tblW w:w="6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559"/>
        <w:gridCol w:w="170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tcPr>
          <w:p>
            <w:pPr>
              <w:adjustRightInd w:val="0"/>
              <w:snapToGrid w:val="0"/>
              <w:spacing w:line="360" w:lineRule="auto"/>
              <w:jc w:val="center"/>
              <w:rPr>
                <w:rFonts w:hint="eastAsia" w:ascii="宋体" w:hAnsi="宋体" w:eastAsia="宋体" w:cs="宋体"/>
                <w:snapToGrid w:val="0"/>
                <w:sz w:val="24"/>
                <w:szCs w:val="21"/>
              </w:rPr>
            </w:pPr>
          </w:p>
        </w:tc>
        <w:tc>
          <w:tcPr>
            <w:tcW w:w="1559"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工业生产下降</w:t>
            </w:r>
          </w:p>
        </w:tc>
        <w:tc>
          <w:tcPr>
            <w:tcW w:w="1701"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对外贸易缩减</w:t>
            </w:r>
          </w:p>
        </w:tc>
        <w:tc>
          <w:tcPr>
            <w:tcW w:w="1560"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失业人数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美国（1932年）</w:t>
            </w:r>
          </w:p>
        </w:tc>
        <w:tc>
          <w:tcPr>
            <w:tcW w:w="1559"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47%</w:t>
            </w:r>
          </w:p>
        </w:tc>
        <w:tc>
          <w:tcPr>
            <w:tcW w:w="1701"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75.7%</w:t>
            </w:r>
          </w:p>
        </w:tc>
        <w:tc>
          <w:tcPr>
            <w:tcW w:w="1560"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约1 700万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德国（1932年）</w:t>
            </w:r>
          </w:p>
        </w:tc>
        <w:tc>
          <w:tcPr>
            <w:tcW w:w="1559"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40.6%</w:t>
            </w:r>
          </w:p>
        </w:tc>
        <w:tc>
          <w:tcPr>
            <w:tcW w:w="1701"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70%</w:t>
            </w:r>
          </w:p>
        </w:tc>
        <w:tc>
          <w:tcPr>
            <w:tcW w:w="1560"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476万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日本（1931年）</w:t>
            </w:r>
          </w:p>
        </w:tc>
        <w:tc>
          <w:tcPr>
            <w:tcW w:w="1559"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8.4%</w:t>
            </w:r>
          </w:p>
        </w:tc>
        <w:tc>
          <w:tcPr>
            <w:tcW w:w="1701"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50%</w:t>
            </w:r>
          </w:p>
        </w:tc>
        <w:tc>
          <w:tcPr>
            <w:tcW w:w="1560" w:type="dxa"/>
          </w:tcPr>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t>约300万</w:t>
            </w:r>
          </w:p>
        </w:tc>
      </w:tr>
    </w:tbl>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（1）以上表格数据变化与哪一事件有关？依据表格可以看出此事件的什么特点？（2分）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（2）美国、德国、日本为解决此事件分别采取了什么方法？最终结果怎样？（2分）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【史料话侵略】</w:t>
      </w:r>
    </w:p>
    <w:p>
      <w:pPr>
        <w:autoSpaceDE w:val="0"/>
        <w:autoSpaceDN w:val="0"/>
        <w:adjustRightInd w:val="0"/>
        <w:snapToGrid w:val="0"/>
        <w:spacing w:line="360" w:lineRule="auto"/>
        <w:ind w:firstLine="480" w:firstLineChars="200"/>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以强权暴力为代名词的法西斯成为20世纪三四十年代的一股恶风。三个法西斯国家相继建立，对内独裁，对外侵略，无论是侵占中国东北三省，还是水晶之夜，都是法西斯暴行愈演愈烈的开始，随着欧亚战争策源地的形成，一次空前的灾难降临。</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（3）结合材料和所学知识，列举法西斯国家所犯暴行三例。世界大战的欧洲策源地和亚洲策源地形成的标志性事件分别是什么？（2分）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（4）从以上解决道路及结果中你得到哪些启示？（1分）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24.（6分）读图，回答下列问题。</w:t>
      </w:r>
    </w:p>
    <w:p>
      <w:pPr>
        <w:adjustRightInd w:val="0"/>
        <w:snapToGrid w:val="0"/>
        <w:spacing w:line="360" w:lineRule="auto"/>
        <w:jc w:val="center"/>
        <w:rPr>
          <w:rFonts w:hint="eastAsia" w:ascii="宋体" w:hAnsi="宋体" w:eastAsia="宋体" w:cs="宋体"/>
          <w:snapToGrid w:val="0"/>
          <w:sz w:val="24"/>
          <w:szCs w:val="21"/>
        </w:rPr>
      </w:pPr>
      <w:r>
        <w:rPr>
          <w:rFonts w:hint="eastAsia" w:ascii="宋体" w:hAnsi="宋体" w:eastAsia="宋体" w:cs="宋体"/>
          <w:snapToGrid w:val="0"/>
          <w:sz w:val="24"/>
          <w:szCs w:val="21"/>
        </w:rPr>
        <w:drawing>
          <wp:inline distT="0" distB="0" distL="0" distR="0">
            <wp:extent cx="3543300" cy="28778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3602347" cy="2926246"/>
                    </a:xfrm>
                    <a:prstGeom prst="rect">
                      <a:avLst/>
                    </a:prstGeom>
                  </pic:spPr>
                </pic:pic>
              </a:graphicData>
            </a:graphic>
          </wp:inline>
        </w:drawing>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（1）上图中A、B两处发生的事件分别是和，其对第二次世界大战的形势分别产生了什么影响？（2分）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bookmarkStart w:id="0" w:name="_GoBack"/>
      <w:bookmarkEnd w:id="0"/>
      <w:r>
        <w:rPr>
          <w:rFonts w:hint="eastAsia" w:ascii="宋体" w:hAnsi="宋体" w:eastAsia="宋体" w:cs="宋体"/>
          <w:snapToGrid w:val="0"/>
          <w:kern w:val="0"/>
          <w:sz w:val="24"/>
          <w:szCs w:val="21"/>
          <w:lang w:val="zh-CN"/>
        </w:rPr>
        <w:t>（2）根据上图并结合所学知识，分析亚洲战场反法西斯战争胜利的原因。（2分）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（3）指出二战后初期至50年代图中所示地区政治局势发生的变化，并分析其影响。（答出两点即可）（2分）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25.（6分）两次世界大战是人类的灾难。阅读下列材料，回答问题发。</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材料一  1919年6月28日，第一次世界大战战胜国迫使德国签署了《凡尔赛和约》。根据和约，德国交出部分领土和全部殖民地，承担了大量的战争赔款。和约还规定，禁止德国实行义务兵役制，陆军总数不得超过10万；莱茵河东岸50千米内，德国不能设防。</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材料二  1929—1933年的世界经济危机，沉重地打击了风雨飘摇中的德国议会民主制度。当时德国经济急剧下滑，工业生产下降40%，外贸减少了69%，7万多家企业破产，失业人口高达800万。面对困难，国会没有能力组建新的政府，导致了德国政局的极度混乱。</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材料三  1939年9月，第二次世界大战全面爆发。1941年6月，德军对苏联发动了全面进攻，苏德战争爆发。1941年12月，日本偷袭美国在太平洋上的海军基地珍珠港，太平洋战争就此爆发，第二次世界大战规模进一步扩大。1945年8月，第二次世界大战以法西斯国家的失败宣告结束。</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（1）在一战前的国际格局中，德国处于什么地位？（1分）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（2）据材料一、二分析，导致德国挑起第二次世界大战的两个因素是什么？（2分）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（3）写出材料三中第二次世界大战的两个主要战场。（2分）</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（4）人类应如何吸取两次世界大战的教训，实现长久和平？（1分）</w:t>
      </w:r>
    </w:p>
    <w:p>
      <w:pPr>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br w:type="page"/>
      </w:r>
    </w:p>
    <w:p>
      <w:pPr>
        <w:adjustRightInd w:val="0"/>
        <w:snapToGrid w:val="0"/>
        <w:spacing w:line="360" w:lineRule="auto"/>
        <w:jc w:val="center"/>
        <w:rPr>
          <w:rFonts w:hint="eastAsia" w:ascii="宋体" w:hAnsi="宋体" w:eastAsia="宋体" w:cs="宋体"/>
          <w:b/>
          <w:snapToGrid w:val="0"/>
          <w:sz w:val="24"/>
          <w:szCs w:val="32"/>
        </w:rPr>
      </w:pPr>
      <w:r>
        <w:rPr>
          <w:rFonts w:hint="eastAsia" w:ascii="宋体" w:hAnsi="宋体" w:eastAsia="宋体" w:cs="宋体"/>
          <w:b/>
          <w:snapToGrid w:val="0"/>
          <w:sz w:val="24"/>
          <w:szCs w:val="32"/>
        </w:rPr>
        <w:t>第四单元测试</w:t>
      </w:r>
    </w:p>
    <w:p>
      <w:pPr>
        <w:adjustRightInd w:val="0"/>
        <w:snapToGrid w:val="0"/>
        <w:spacing w:line="360" w:lineRule="auto"/>
        <w:jc w:val="center"/>
        <w:rPr>
          <w:rFonts w:hint="eastAsia" w:ascii="宋体" w:hAnsi="宋体" w:eastAsia="宋体" w:cs="宋体"/>
          <w:b/>
          <w:snapToGrid w:val="0"/>
          <w:sz w:val="24"/>
          <w:szCs w:val="32"/>
        </w:rPr>
      </w:pPr>
      <w:r>
        <w:rPr>
          <w:rFonts w:hint="eastAsia" w:ascii="宋体" w:hAnsi="宋体" w:eastAsia="宋体" w:cs="宋体"/>
          <w:b/>
          <w:snapToGrid w:val="0"/>
          <w:sz w:val="24"/>
          <w:szCs w:val="32"/>
        </w:rPr>
        <w:t>答案解析</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一、</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1.【答案】B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本题考查对材料的分析理解能力。“1930年”处于经济大危机期间，“把进口税率提高”“抑制进口”等贸易保护主义措施进一步加剧了经济危机，B项正确。提高进口税率，阻碍了贸易发展，而不是促进，排除A项；经济危机期间，法西斯势力趁势发展壮大，排除C项；“报复措施”“特殊措施”使得国际关系更加恶化，排除D项。故选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2.【答案】B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1929年，一场空前的经济危机席卷了整个资本主义世界。1933年，罗斯福就任关国总统后实行“新政”，其中《国家工业复兴法》规定了最低工资标准，限制工时；A同苏维埃俄国有关，C、D同二战后美国实行的“冷战”政策相关，均排除。故选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3.【答案】B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本题考查学生对罗斯福新政实质的理解。结合所学可知，A属新政的中心措施；C属于罗斯福新政的特点；D观点错误。罗斯福新政是在维护资本主义制度的前提下作出的政策调整，这是对其实质的正确解读。故选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4.【答案】C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【解析】1933年，罗斯福就任美国总统，开始实施新政。新政的实施在一定程度上减轻了经济危机对美国经济的严重破坏，促进了社会生产力的恢复，缓和了社会矛盾，巩固了资本主义统治。故选C。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5.【答案】C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本题考查1929—1933年经济大危机。结合所学可知，A、B、D皆是这次危机的影响。1929年，资本主义世界爆发空前严重的经济危机是资本主义国家放任经济自由发展的结果，不是国家推行干预经济政策的结果。故选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6.【答案】B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依据材料和所学知识可知，“联邦政府”“干预社会和经济领域的各种关系”是指1933年，美国政府为应对经济危机而实行的罗斯福新政，即在资本主义内部进行调整，加强国家对经济的干预和指导，以缓解经济危机。故选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7.【答案】A</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【解析】第一幅图反映了日本法西斯的暴行，第二幅与第三幅图反映了德国法西斯的暴行。故选A。</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8.【答案】D</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注意题干中关键信息“20世纪30年代”“亚洲策源地”。1936年，日本军部法西斯专政建立起来，第二次世界大战的亚洲策源地形成了。意大利法西斯上台是在20世纪20年代。1933年希特勒上台标志着第二次世界大战的欧洲策源地形成。日本发动九一八事变时，日本法西斯政权还未建立。故选D。</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9.【答案】B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注意题干中关键信息“自德国返回伦敦的英国首相张伯伦”。根据所学知识可知，1938年9月，英、法、德、意四国的首脑张伯伦、达拉第、希特勒和墨索里尼在德国的慕尼黑开会，签订《慕尼黑协定》，强行把捷克斯洛伐克的苏台德等地区割让给德国。《慕尼黑协定》将绥靖政策推向顶峰。由此可以排除A、C、D三项。故选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10.【答案】B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本题考查法西斯的扩张与二战爆发的相关史实。材料未涉及法西斯国家结盟，排除A；材料描述的史实都体现了英法纵容法西斯的侵略与扩张，排除C；题目问的是原因，D描述的是现象；“不干涉政策”“慕尼黑阴谋”“奇怪战争”都体现了英法纵容法西斯侵略的绥靖政策。故选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11.【答案】B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本题考查第二次世界大战。该题可采用排除法。材料中给出的时间是1940年，发表演说的是英国新首相，排除A；结合所学知识，当时对英国发起进攻的是德国，排除C；英国1939年已经正式宣战，排除D。故选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12.【答案】D</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【解析】解读表中事件，从中国全民族抗战开始，到苏德战争爆发、美国参战、世界反法西斯联盟的成立，第二次世界大战发展成为世界人民的反法西斯战争，D项符合题意。故选D。</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13.【答案】A</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本题考查珍珠港事件。日本袭击珍珠港是为了促使美国分崩离析，以夺取美国的殖民地，获得太平洋的制海权；但是却“立刻使美国人民团结一心”，美国对日宣战，建立反法西斯联盟，日本的预期目的没有达到。故选A。</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14.【答案】C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【解析】1942—1943年的斯大林格勒战役，是第二次世界大战的重要转折点。故选C。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15.【答案】C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【解析】1944年6月，美、英等盟军成功登陆法国诺曼底，开辟了欧洲第二战场，德国陷入东西两个战场的夹击之中。故选C。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16.【答案】C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【解析】1941年12月，日军偷袭美国太平洋海军基地珍珠港。次日，美、英对日宣战，德、意也对美宣战。日本还向东南亚等地区发动了进攻。太平洋战争的爆发标志着第二次世界大战达到最大规模。故选C。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17.【答案】C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1937年七七事变后，中国全民族抗战开始，中国战场成为世界反法西斯战争的东方主战场；1939年9月1日，德国闪击波兰，波兰的盟国英、法被迫宣战，第二次世界大战全面爆发。随着战争的推进，出现了欧洲西线战场（即西欧战场）、北非战场、欧洲东线战场（苏德战场）及太平洋等主要战场。故选C。</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18.【答案】D</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1939年9月1日，德国进攻波兰，英法对德宣战，二战全面爆发，A正确；1941年12月7日，日本偷袭珍珠港，太平洋战争爆发，二战规模进一步扩大，B正确；斯大林格勒战役是苏德战争的转折点，也是第二次世界大战的转折点，C正确；1945年5月8日，德国签署投降书，第二次世界大战的欧洲战争结束；1945年9月2日，日本签署投降书，二战全面结束，D错误。故选D。</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19.【答案】B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根据题干中关键信息“《联合国家宣言》”“对与各该政府作战的三国同盟成员国及其附从者使用其全部资源”。根据所学知识可知，法西斯国家的大肆侵略，激起世界各国人民的愤怒，全世界反法西斯国家开始逐渐走向联合。1942年1月，英、中、苏、美等26个国家在美国华盛顿签署了《联合国家宣言》，签字国保证使用自己的全部军事和经济资源，对德、日、意及其仆从国作战，相互合作，决不单独同敌人停战议和。故选B。</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20.【答案】D</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二、</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21.【答案】【范文】</w:t>
      </w:r>
    </w:p>
    <w:p>
      <w:pPr>
        <w:autoSpaceDE w:val="0"/>
        <w:autoSpaceDN w:val="0"/>
        <w:adjustRightInd w:val="0"/>
        <w:snapToGrid w:val="0"/>
        <w:spacing w:line="360" w:lineRule="auto"/>
        <w:jc w:val="center"/>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改革与应对</w:t>
      </w:r>
    </w:p>
    <w:p>
      <w:pPr>
        <w:autoSpaceDE w:val="0"/>
        <w:autoSpaceDN w:val="0"/>
        <w:adjustRightInd w:val="0"/>
        <w:snapToGrid w:val="0"/>
        <w:spacing w:line="360" w:lineRule="auto"/>
        <w:ind w:firstLine="480" w:firstLineChars="200"/>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1929—1933年的经济大危机引发政治危机。为了应付危机，各国采取不同的措施。德国希特勒上台，建立了法西斯独裁统治；美国罗斯福就任总统，宣布实行新政。两种应对大危机的策略导致了不同的结果。德国走上了法西斯道路，并最终引发了第二次世界大战。美国通过罗斯福新政使资本主义制度得到调整、巩固与发展，成为促使二战胜利的一支重要力量。</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22.【答案】（1）1929—1933年经济大危机。实施新政，加强国家对经济的干预。</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（2）珍珠港事件。对日宣战。</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（3）新政的实施促进了美国经济的恢复与发展，为抗击法西斯侵略奠定了物质基础。带领美国渡过经济危机，调整、巩固了资本主义制度，领导反法西斯战争，维护了世界安全。</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23.【答案】（1）1929—1933年资本主义大危机。特点：破坏性特别大，涉及范围特别广。</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（2）美国实行罗斯福新政；结果：美国成功渡过经济危机。日本、德国建立法西斯专政，对外扩张侵略；结果：日本、德国挑起二战。</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（3）德国屠杀犹太人，日本发动九一八事变，七七事变，制造南京大屠杀，三光政策。欧洲：1933年希特勒上台。亚洲：1936年日本军部控制政府。</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（4）我们应采取民主、和缓的方式解决危机，侵略战争不可能解决危机。</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24.【答案】（1）九一八事变；珍珠港事件。成为中国人民抗日战争的起点，揭开了世界反法西斯战争的序幕（答中国局部抗战的开始亦可）；标志着太平洋战争的开始，第二次世界大战达到最大规模。</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（2）中国战场是世界反法西斯战争的东方主战场，为反法西斯战争的胜利作出巨大贡献；世界反法西斯联盟协同作战。（其他答案言之成理亦可）</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示例：变化：中华人民共和国成立。影响：中国人民从此站起来了，壮大了世界和平、民主和社会主义的力量，鼓舞了世界被压迫民族和人民争取解放的斗争。变化：美国扶植日本。影响：刺激了日本经济的发展，促进了日本的崛起，冲击了美苏两极格局。（说明：其他答案如两极格局形成，美国对中华人民共和国包围、敌视和封锁，朝鲜战争，亚洲国家独立与振兴，和平共处五项原则的提出，亚非会议召开等，言之成理亦可）</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解析】（1）观察图片可知，A处是沈阳、B处是瓦胡岛，两处发生的事件分别是九一八事变和珍珠港事件。九一八事变是日本侵华战争的开始，揭开了第二次世界大战东方战场的序幕；日本偷袭珍珠港后，美国对日宣战，太平洋战争爆发。</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（2）从中国对世界反法西斯战争的贡献以及世界反法西斯联盟协同作战两方面回答即可。</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（3）图中所示地区主要是亚洲，根据所学知识回答二战后亚洲民族民主运动、日本的发展等相关史实即可。</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25.【答案】（1）在帝国主义两大军事集团对峙中，德国是三国同盟的核心。</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（2）《凡尔赛条约》对德国的制裁；经济危机引起政治危机（或经济危机导致了德国政局的极度混乱）。</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（3）苏德战场（或欧洲战场）；太平洋战场。</w:t>
      </w:r>
    </w:p>
    <w:p>
      <w:pPr>
        <w:autoSpaceDE w:val="0"/>
        <w:autoSpaceDN w:val="0"/>
        <w:adjustRightInd w:val="0"/>
        <w:snapToGrid w:val="0"/>
        <w:spacing w:line="360" w:lineRule="auto"/>
        <w:rPr>
          <w:rFonts w:hint="eastAsia" w:ascii="宋体" w:hAnsi="宋体" w:eastAsia="宋体" w:cs="宋体"/>
          <w:snapToGrid w:val="0"/>
          <w:kern w:val="0"/>
          <w:sz w:val="24"/>
          <w:szCs w:val="21"/>
          <w:lang w:val="zh-CN"/>
        </w:rPr>
      </w:pPr>
      <w:r>
        <w:rPr>
          <w:rFonts w:hint="eastAsia" w:ascii="宋体" w:hAnsi="宋体" w:eastAsia="宋体" w:cs="宋体"/>
          <w:snapToGrid w:val="0"/>
          <w:kern w:val="0"/>
          <w:sz w:val="24"/>
          <w:szCs w:val="21"/>
          <w:lang w:val="zh-CN"/>
        </w:rPr>
        <w:t>（4）发挥联合国的作用；完善和平解决国际争端机制；防止法西斯势力复活；大力宣扬和平，反对战争等。（言之有理即可）</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961"/>
    <w:rsid w:val="00050476"/>
    <w:rsid w:val="000A6D4E"/>
    <w:rsid w:val="001350D6"/>
    <w:rsid w:val="001A322F"/>
    <w:rsid w:val="00306A8F"/>
    <w:rsid w:val="00334022"/>
    <w:rsid w:val="00353B35"/>
    <w:rsid w:val="003F6CD8"/>
    <w:rsid w:val="004568D8"/>
    <w:rsid w:val="00477EA1"/>
    <w:rsid w:val="004E72EC"/>
    <w:rsid w:val="005B3143"/>
    <w:rsid w:val="005C60E1"/>
    <w:rsid w:val="00671803"/>
    <w:rsid w:val="00671B75"/>
    <w:rsid w:val="006A15C6"/>
    <w:rsid w:val="006D1BF8"/>
    <w:rsid w:val="006D5C4D"/>
    <w:rsid w:val="00835A18"/>
    <w:rsid w:val="0089199F"/>
    <w:rsid w:val="008C3F69"/>
    <w:rsid w:val="00941B5F"/>
    <w:rsid w:val="00A30A84"/>
    <w:rsid w:val="00A366D8"/>
    <w:rsid w:val="00A52961"/>
    <w:rsid w:val="00AB2523"/>
    <w:rsid w:val="00B82BC6"/>
    <w:rsid w:val="00BF3C39"/>
    <w:rsid w:val="00C04657"/>
    <w:rsid w:val="00C21C69"/>
    <w:rsid w:val="00C94FF6"/>
    <w:rsid w:val="00CD361A"/>
    <w:rsid w:val="00CE3FBF"/>
    <w:rsid w:val="00D2016F"/>
    <w:rsid w:val="00D4723F"/>
    <w:rsid w:val="00D604E0"/>
    <w:rsid w:val="00D879FC"/>
    <w:rsid w:val="00D963A4"/>
    <w:rsid w:val="00DD4C44"/>
    <w:rsid w:val="00DF1FE7"/>
    <w:rsid w:val="00E014DE"/>
    <w:rsid w:val="00E36212"/>
    <w:rsid w:val="00EE2DD0"/>
    <w:rsid w:val="00F14413"/>
    <w:rsid w:val="00F62CF9"/>
    <w:rsid w:val="00F72886"/>
    <w:rsid w:val="00F811E3"/>
    <w:rsid w:val="00FB0ECE"/>
    <w:rsid w:val="00FB464F"/>
    <w:rsid w:val="00FB5120"/>
    <w:rsid w:val="00FE0026"/>
    <w:rsid w:val="27840ACC"/>
    <w:rsid w:val="31C5062D"/>
    <w:rsid w:val="3CFC0F93"/>
    <w:rsid w:val="790F0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3403</Words>
  <Characters>3547</Characters>
  <Lines>25</Lines>
  <Paragraphs>7</Paragraphs>
  <TotalTime>17</TotalTime>
  <ScaleCrop>false</ScaleCrop>
  <LinksUpToDate>false</LinksUpToDate>
  <CharactersWithSpaces>3547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2019-11-29T08:53:00Z</dcterms:created>
  <dc:creator>@Lin</dc:creator>
  <cp:lastModifiedBy>Administrator</cp:lastModifiedBy>
  <cp:lastPrinted>2019-12-05T10:50:00Z</cp:lastPrinted>
  <dcterms:modified xsi:type="dcterms:W3CDTF">2020-08-15T13:05:46Z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